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10" w:rsidRPr="00D602CE" w:rsidRDefault="00312110" w:rsidP="00312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  <w:b w:val="0"/>
        </w:rPr>
      </w:pPr>
    </w:p>
    <w:p w:rsidR="00312110" w:rsidRPr="00D602CE" w:rsidRDefault="00312110" w:rsidP="00312110">
      <w:pPr>
        <w:pStyle w:val="ConsPlusTitle"/>
        <w:jc w:val="center"/>
        <w:rPr>
          <w:rFonts w:eastAsia="Calibri"/>
        </w:rPr>
      </w:pPr>
    </w:p>
    <w:p w:rsidR="00312110" w:rsidRPr="00957F85" w:rsidRDefault="00312110" w:rsidP="00312110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312110" w:rsidRPr="00957F85" w:rsidRDefault="00312110" w:rsidP="00312110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от «</w:t>
      </w:r>
      <w:r w:rsidR="006B01A7">
        <w:rPr>
          <w:rFonts w:eastAsia="Calibri"/>
          <w:b w:val="0"/>
        </w:rPr>
        <w:t>21</w:t>
      </w:r>
      <w:r w:rsidRPr="00957F85">
        <w:rPr>
          <w:rFonts w:eastAsia="Calibri"/>
          <w:b w:val="0"/>
        </w:rPr>
        <w:t xml:space="preserve">» </w:t>
      </w:r>
      <w:r w:rsidR="006B01A7">
        <w:rPr>
          <w:rFonts w:eastAsia="Calibri"/>
          <w:b w:val="0"/>
        </w:rPr>
        <w:t>мая</w:t>
      </w:r>
      <w:r w:rsidRPr="00957F85">
        <w:rPr>
          <w:rFonts w:eastAsia="Calibri"/>
          <w:b w:val="0"/>
        </w:rPr>
        <w:t xml:space="preserve"> 201</w:t>
      </w:r>
      <w:r>
        <w:rPr>
          <w:rFonts w:eastAsia="Calibri"/>
          <w:b w:val="0"/>
        </w:rPr>
        <w:t>4</w:t>
      </w:r>
      <w:r w:rsidRPr="00957F85">
        <w:rPr>
          <w:rFonts w:eastAsia="Calibri"/>
          <w:b w:val="0"/>
        </w:rPr>
        <w:t xml:space="preserve"> г.                                                                   №  </w:t>
      </w:r>
      <w:r w:rsidR="006B01A7">
        <w:rPr>
          <w:rFonts w:eastAsia="Calibri"/>
          <w:b w:val="0"/>
        </w:rPr>
        <w:t>626</w:t>
      </w:r>
      <w:bookmarkStart w:id="0" w:name="_GoBack"/>
      <w:bookmarkEnd w:id="0"/>
    </w:p>
    <w:p w:rsidR="00312110" w:rsidRPr="00957F85" w:rsidRDefault="00312110" w:rsidP="00312110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312110" w:rsidRPr="00957F85" w:rsidRDefault="00312110" w:rsidP="0031211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eastAsia="Calibri" w:hAnsi="Times New Roman" w:cs="Times New Roman"/>
          <w:b/>
          <w:sz w:val="28"/>
          <w:szCs w:val="28"/>
        </w:rPr>
        <w:t>утратившим</w:t>
      </w:r>
      <w:r w:rsidRPr="00957F8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силу муниципальных правовых актов в области градостроительной деятельности</w:t>
      </w:r>
    </w:p>
    <w:p w:rsidR="00312110" w:rsidRPr="00957F85" w:rsidRDefault="00312110" w:rsidP="00312110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rFonts w:eastAsia="Calibri"/>
          <w:b w:val="0"/>
        </w:rPr>
        <w:t>и</w:t>
      </w:r>
      <w:r w:rsidRPr="00957F85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</w:t>
      </w:r>
      <w:r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Твери, руководствуясь Уставом города Твери, </w:t>
      </w:r>
    </w:p>
    <w:p w:rsidR="00312110" w:rsidRPr="00957F85" w:rsidRDefault="00312110" w:rsidP="00312110">
      <w:pPr>
        <w:pStyle w:val="ConsPlusTitle"/>
        <w:spacing w:after="480"/>
        <w:ind w:firstLine="709"/>
        <w:jc w:val="center"/>
        <w:rPr>
          <w:rFonts w:eastAsia="Calibri"/>
        </w:rPr>
      </w:pPr>
      <w:r w:rsidRPr="00957F85">
        <w:rPr>
          <w:rFonts w:eastAsia="Calibri"/>
        </w:rPr>
        <w:t>ПОСТАНОВЛЯЮ:</w:t>
      </w:r>
    </w:p>
    <w:p w:rsidR="00312110" w:rsidRDefault="00312110" w:rsidP="00312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F85">
        <w:rPr>
          <w:rFonts w:ascii="Times New Roman" w:hAnsi="Times New Roman" w:cs="Times New Roman"/>
          <w:bCs/>
          <w:sz w:val="28"/>
          <w:szCs w:val="28"/>
        </w:rPr>
        <w:t>1. Признать утратившими силу:</w:t>
      </w:r>
    </w:p>
    <w:p w:rsidR="008D5492" w:rsidRDefault="00312110" w:rsidP="008D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1.1. 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16.03.2011 № 394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00 190:76 (почтовый адрес ориентира: г. Тверь,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 w:rsidRPr="00957F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492" w:rsidRDefault="00312110" w:rsidP="008D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8D5492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07.06.2011 № 939</w:t>
      </w:r>
      <w:r w:rsidR="008D5492"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00 184:39 (почтовый адрес ориентира: г. Тверь, д. </w:t>
      </w:r>
      <w:proofErr w:type="spellStart"/>
      <w:r w:rsidR="008D5492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8D5492"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 w:rsidRPr="00957F85">
        <w:rPr>
          <w:rFonts w:ascii="Times New Roman" w:hAnsi="Times New Roman" w:cs="Times New Roman"/>
          <w:sz w:val="28"/>
          <w:szCs w:val="28"/>
        </w:rPr>
        <w:t>.</w:t>
      </w:r>
    </w:p>
    <w:p w:rsidR="008D5492" w:rsidRDefault="00312110" w:rsidP="008D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1.3. </w:t>
      </w:r>
      <w:r w:rsidR="008D5492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07.06.2011 № 940</w:t>
      </w:r>
      <w:r w:rsidR="008D5492"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00 182:57 (почтовый </w:t>
      </w:r>
      <w:r w:rsidR="008D5492">
        <w:rPr>
          <w:rFonts w:ascii="Times New Roman" w:hAnsi="Times New Roman" w:cs="Times New Roman"/>
          <w:sz w:val="28"/>
          <w:szCs w:val="28"/>
        </w:rPr>
        <w:lastRenderedPageBreak/>
        <w:t xml:space="preserve">адрес ориентира: г. Тверь, д. </w:t>
      </w:r>
      <w:proofErr w:type="spellStart"/>
      <w:r w:rsidR="008D5492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8D5492"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492" w:rsidRDefault="00312110" w:rsidP="008D5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1.4. </w:t>
      </w:r>
      <w:r w:rsidR="008D5492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07.06.2011 № 941</w:t>
      </w:r>
      <w:r w:rsidR="008D5492"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00 186:36 (почтовый адрес ориентира: г. Тверь, д. </w:t>
      </w:r>
      <w:proofErr w:type="spellStart"/>
      <w:r w:rsidR="008D5492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8D5492"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358" w:rsidRPr="00C02A08" w:rsidRDefault="00312110" w:rsidP="009D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08">
        <w:rPr>
          <w:rFonts w:ascii="Times New Roman" w:hAnsi="Times New Roman" w:cs="Times New Roman"/>
          <w:sz w:val="28"/>
          <w:szCs w:val="28"/>
        </w:rPr>
        <w:t xml:space="preserve">1.5. </w:t>
      </w:r>
      <w:r w:rsidR="008D5492" w:rsidRPr="00C02A0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07.06.2011 № 942</w:t>
      </w:r>
      <w:r w:rsidR="008D5492" w:rsidRPr="00C02A08">
        <w:rPr>
          <w:rFonts w:ascii="Times New Roman" w:hAnsi="Times New Roman" w:cs="Times New Roman"/>
          <w:sz w:val="28"/>
          <w:szCs w:val="28"/>
        </w:rPr>
        <w:br/>
        <w:t xml:space="preserve">«О подготовке документации по планировке территории в границах земельного участка с кадастровым номером 69:40:02 00 189:17 (почтовый адрес ориентира: г. Тверь, д. </w:t>
      </w:r>
      <w:proofErr w:type="spellStart"/>
      <w:r w:rsidR="008D5492" w:rsidRPr="00C02A08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8D5492" w:rsidRPr="00C02A08">
        <w:rPr>
          <w:rFonts w:ascii="Times New Roman" w:hAnsi="Times New Roman" w:cs="Times New Roman"/>
          <w:sz w:val="28"/>
          <w:szCs w:val="28"/>
        </w:rPr>
        <w:t>) в Московском районе города Твери»</w:t>
      </w:r>
      <w:r w:rsidRPr="00C02A08">
        <w:rPr>
          <w:rFonts w:ascii="Times New Roman" w:hAnsi="Times New Roman" w:cs="Times New Roman"/>
          <w:sz w:val="28"/>
          <w:szCs w:val="28"/>
        </w:rPr>
        <w:t>.</w:t>
      </w:r>
    </w:p>
    <w:p w:rsidR="00361A43" w:rsidRDefault="009D2358" w:rsidP="00361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08">
        <w:rPr>
          <w:rFonts w:ascii="Times New Roman" w:hAnsi="Times New Roman" w:cs="Times New Roman"/>
          <w:sz w:val="28"/>
          <w:szCs w:val="28"/>
        </w:rPr>
        <w:t>1.6. Постановление администрации города Твери от 24.10.2012 № 1633</w:t>
      </w:r>
      <w:r w:rsidRPr="00C02A08">
        <w:rPr>
          <w:rFonts w:ascii="Times New Roman" w:hAnsi="Times New Roman" w:cs="Times New Roman"/>
          <w:sz w:val="28"/>
          <w:szCs w:val="28"/>
        </w:rPr>
        <w:br/>
        <w:t>«О подготовке документации по планировке территории в границах земельных участков с кадастровыми номерами 69:40:03 00 084:2, 69:40:03 00 084:3 (почтовый адрес ориентира: обл. Тверская, г. Тверь, проспект Калинина, д. 13) в Пролетарском районе города Твери».</w:t>
      </w:r>
    </w:p>
    <w:p w:rsidR="00361A43" w:rsidRPr="00C02A08" w:rsidRDefault="00361A43" w:rsidP="00312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Постановление администрации города Твери от 22.02.2013 № 205</w:t>
      </w:r>
      <w:r>
        <w:rPr>
          <w:rFonts w:ascii="Times New Roman" w:hAnsi="Times New Roman" w:cs="Times New Roman"/>
          <w:sz w:val="28"/>
          <w:szCs w:val="28"/>
        </w:rPr>
        <w:br/>
        <w:t>«О подготовке проекта планировки территории улично-дорожной сети улицы Анатолия Маслова (на участке: улица Головлева - улица 2-я Интернациональная) в Пролетарском районе города Твери».</w:t>
      </w:r>
    </w:p>
    <w:p w:rsidR="00D92B42" w:rsidRPr="00C02A08" w:rsidRDefault="00D92B42" w:rsidP="00D92B42">
      <w:pPr>
        <w:pStyle w:val="ConsPlusTitle"/>
        <w:ind w:firstLine="709"/>
        <w:jc w:val="both"/>
        <w:rPr>
          <w:b w:val="0"/>
        </w:rPr>
      </w:pPr>
      <w:r w:rsidRPr="00C02A08">
        <w:rPr>
          <w:b w:val="0"/>
        </w:rPr>
        <w:t>2</w:t>
      </w:r>
      <w:r w:rsidR="00452B94">
        <w:rPr>
          <w:b w:val="0"/>
        </w:rPr>
        <w:t xml:space="preserve">. </w:t>
      </w:r>
      <w:r w:rsidRPr="00C02A08">
        <w:rPr>
          <w:b w:val="0"/>
        </w:rPr>
        <w:t>Управлению информации администрации города Твери (Н.А.Касаева) опубликовать настоящее Постановление в средствах массовой информации.</w:t>
      </w:r>
    </w:p>
    <w:p w:rsidR="00D92B42" w:rsidRPr="00D92B42" w:rsidRDefault="00D92B42" w:rsidP="00D92B4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</w:t>
      </w:r>
      <w:r w:rsidR="00452B94">
        <w:rPr>
          <w:b w:val="0"/>
        </w:rPr>
        <w:t xml:space="preserve">. </w:t>
      </w:r>
      <w:r w:rsidRPr="00D92B42">
        <w:rPr>
          <w:b w:val="0"/>
        </w:rPr>
        <w:t xml:space="preserve">Управлению информационных ресурсов и технологий администрации города Твери (А.В.Исаев) </w:t>
      </w:r>
      <w:proofErr w:type="gramStart"/>
      <w:r w:rsidRPr="00D92B42">
        <w:rPr>
          <w:b w:val="0"/>
        </w:rPr>
        <w:t>разместить</w:t>
      </w:r>
      <w:proofErr w:type="gramEnd"/>
      <w:r w:rsidRPr="00D92B42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D92B42" w:rsidRPr="00D92B42" w:rsidRDefault="00D92B42" w:rsidP="00D9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2B4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D92B42" w:rsidRPr="00D92B42" w:rsidRDefault="00D92B42" w:rsidP="00D92B42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92B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2B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2B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D92B42" w:rsidRPr="00D92B42" w:rsidRDefault="00D92B42" w:rsidP="00D9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42">
        <w:rPr>
          <w:rFonts w:ascii="Times New Roman" w:hAnsi="Times New Roman" w:cs="Times New Roman"/>
          <w:sz w:val="28"/>
          <w:szCs w:val="28"/>
        </w:rPr>
        <w:t>И.о. Главы администрации города Твери                               С.В.Чубенко</w:t>
      </w:r>
    </w:p>
    <w:p w:rsidR="00312110" w:rsidRPr="00F93D68" w:rsidRDefault="00312110" w:rsidP="00312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110" w:rsidRPr="00D92B42" w:rsidRDefault="00312110" w:rsidP="00D9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312110" w:rsidRPr="00D92B42" w:rsidSect="00956F81">
      <w:pgSz w:w="11905" w:h="16838"/>
      <w:pgMar w:top="851" w:right="85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10"/>
    <w:rsid w:val="002D22B6"/>
    <w:rsid w:val="00312110"/>
    <w:rsid w:val="00361A43"/>
    <w:rsid w:val="00452B94"/>
    <w:rsid w:val="004B6C0F"/>
    <w:rsid w:val="00530DB9"/>
    <w:rsid w:val="0054602C"/>
    <w:rsid w:val="00564A94"/>
    <w:rsid w:val="005F674C"/>
    <w:rsid w:val="006A3399"/>
    <w:rsid w:val="006B01A7"/>
    <w:rsid w:val="006C0305"/>
    <w:rsid w:val="006E58B8"/>
    <w:rsid w:val="007B6B75"/>
    <w:rsid w:val="008D5492"/>
    <w:rsid w:val="009338FE"/>
    <w:rsid w:val="009D2358"/>
    <w:rsid w:val="009F291D"/>
    <w:rsid w:val="00AD0229"/>
    <w:rsid w:val="00B375DD"/>
    <w:rsid w:val="00BE2DB3"/>
    <w:rsid w:val="00C02A08"/>
    <w:rsid w:val="00C07CD8"/>
    <w:rsid w:val="00C675D5"/>
    <w:rsid w:val="00D92B42"/>
    <w:rsid w:val="00EF6C8E"/>
    <w:rsid w:val="00F0397E"/>
    <w:rsid w:val="00F5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2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3121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2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3121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2014-05-08T08:18:00Z</cp:lastPrinted>
  <dcterms:created xsi:type="dcterms:W3CDTF">2014-05-21T08:13:00Z</dcterms:created>
  <dcterms:modified xsi:type="dcterms:W3CDTF">2014-05-22T06:16:00Z</dcterms:modified>
</cp:coreProperties>
</file>